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21D1F" w14:textId="77777777" w:rsidR="00000000" w:rsidRDefault="00275EC6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CONCEJO DELIBERANTE</w:t>
      </w:r>
    </w:p>
    <w:p w14:paraId="0293F915" w14:textId="77777777" w:rsidR="00000000" w:rsidRDefault="00275EC6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MUNICIPALIDAD DE LUIS BELTRÁN</w:t>
      </w:r>
    </w:p>
    <w:p w14:paraId="01C7490D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>PROVINCIA DE RÍO NEGRO</w:t>
      </w:r>
    </w:p>
    <w:p w14:paraId="554A2C36" w14:textId="77777777" w:rsidR="00000000" w:rsidRDefault="00275EC6">
      <w:pPr>
        <w:jc w:val="both"/>
        <w:rPr>
          <w:lang w:val="es-ES_tradnl"/>
        </w:rPr>
      </w:pPr>
    </w:p>
    <w:p w14:paraId="198EFA74" w14:textId="77777777" w:rsidR="00000000" w:rsidRDefault="00275EC6">
      <w:pPr>
        <w:jc w:val="both"/>
        <w:rPr>
          <w:lang w:val="es-ES_tradnl"/>
        </w:rPr>
      </w:pPr>
    </w:p>
    <w:p w14:paraId="1D2AFEC6" w14:textId="77777777" w:rsidR="00000000" w:rsidRDefault="00275EC6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ORDENANZA Nº  38/05 </w:t>
      </w:r>
    </w:p>
    <w:p w14:paraId="157CA21D" w14:textId="77777777" w:rsidR="00000000" w:rsidRDefault="00275EC6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</w:t>
      </w:r>
    </w:p>
    <w:p w14:paraId="6963DE24" w14:textId="77777777" w:rsidR="00000000" w:rsidRDefault="00275EC6">
      <w:pPr>
        <w:jc w:val="both"/>
        <w:rPr>
          <w:b/>
          <w:bCs/>
          <w:lang w:val="es-ES_tradnl"/>
        </w:rPr>
      </w:pPr>
    </w:p>
    <w:p w14:paraId="374E0057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VISTO: </w:t>
      </w:r>
      <w:r>
        <w:rPr>
          <w:lang w:val="es-ES_tradnl"/>
        </w:rPr>
        <w:t xml:space="preserve">La Ley Nº 3266 de evaluación de  Impacto Ambiental, y; </w:t>
      </w:r>
    </w:p>
    <w:p w14:paraId="466FEDB6" w14:textId="77777777" w:rsidR="00000000" w:rsidRDefault="00275EC6">
      <w:pPr>
        <w:jc w:val="both"/>
        <w:rPr>
          <w:lang w:val="es-ES_tradnl"/>
        </w:rPr>
      </w:pPr>
    </w:p>
    <w:p w14:paraId="4EFF2C5E" w14:textId="77777777" w:rsidR="00000000" w:rsidRDefault="00275EC6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CONSIDERANDO: </w:t>
      </w:r>
    </w:p>
    <w:p w14:paraId="2E55F667" w14:textId="77777777" w:rsidR="00000000" w:rsidRDefault="00275EC6">
      <w:pPr>
        <w:jc w:val="both"/>
        <w:rPr>
          <w:b/>
          <w:bCs/>
          <w:lang w:val="es-ES_tradnl"/>
        </w:rPr>
      </w:pPr>
    </w:p>
    <w:p w14:paraId="32DAA89B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a)</w:t>
      </w:r>
      <w:r>
        <w:rPr>
          <w:lang w:val="es-ES_tradnl"/>
        </w:rPr>
        <w:tab/>
      </w:r>
      <w:r>
        <w:rPr>
          <w:lang w:val="es-ES_tradnl"/>
        </w:rPr>
        <w:t>Que es necesario regular el procedimiento de Evaluación de Impacto Ambiental como instituto necesario para la conservación del ambiente en el ejido de Luis Beltrán a los fines de resguardar los recursos naturales dentro de un esquema de desarrollo sustenta</w:t>
      </w:r>
      <w:r>
        <w:rPr>
          <w:lang w:val="es-ES_tradnl"/>
        </w:rPr>
        <w:t xml:space="preserve">ble, siendo sus normas de orden Público. </w:t>
      </w:r>
    </w:p>
    <w:p w14:paraId="09831E53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b)</w:t>
      </w:r>
      <w:r>
        <w:rPr>
          <w:lang w:val="es-ES_tradnl"/>
        </w:rPr>
        <w:tab/>
        <w:t>Que la Provincia y los Municipios garantizaran que en la ejecución de sus actos de gobierno y de la política económica y social se observen principio en donde el uso del ambiente y los recursos naturales debe se</w:t>
      </w:r>
      <w:r>
        <w:rPr>
          <w:lang w:val="es-ES_tradnl"/>
        </w:rPr>
        <w:t>r realizado en postnatal de no producir consecuencias dañosas para las generaciones presentes y futuros.</w:t>
      </w:r>
    </w:p>
    <w:p w14:paraId="062F0BBB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c)</w:t>
      </w:r>
      <w:r>
        <w:rPr>
          <w:lang w:val="es-ES_tradnl"/>
        </w:rPr>
        <w:tab/>
        <w:t>Que el ordenamiento normativo provincial y municipal en sus actos administrativos deberán ser aplicados con criterio ambiental conformes con los fin</w:t>
      </w:r>
      <w:r>
        <w:rPr>
          <w:lang w:val="es-ES_tradnl"/>
        </w:rPr>
        <w:t>es y objetivos de la presente norma.</w:t>
      </w:r>
    </w:p>
    <w:p w14:paraId="55E1B38A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d)</w:t>
      </w:r>
      <w:r>
        <w:rPr>
          <w:lang w:val="es-ES_tradnl"/>
        </w:rPr>
        <w:tab/>
        <w:t>Que es fundamental el derecho a gozar de un ambiente sano y ecológicamente equilibrado que constitucionalmente tienen los habitantes  de  Luis Beltrán.</w:t>
      </w:r>
    </w:p>
    <w:p w14:paraId="4EB18E39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e)</w:t>
      </w:r>
      <w:r>
        <w:rPr>
          <w:lang w:val="es-ES_tradnl"/>
        </w:rPr>
        <w:tab/>
        <w:t>Que la Carta Orgánica Municipal en su Articulo 82º dice que e</w:t>
      </w:r>
      <w:r>
        <w:rPr>
          <w:lang w:val="es-ES_tradnl"/>
        </w:rPr>
        <w:t>l gobierno municipal  debe asegurar en todas sus formas el derecho de los habitantes  a disfrutar de un medio ambiente adecuado para el desarrollo del ser humano preservando su salud, manteniéndolo protegido para evitar la contaminación ecológica y el pais</w:t>
      </w:r>
      <w:r>
        <w:rPr>
          <w:lang w:val="es-ES_tradnl"/>
        </w:rPr>
        <w:t>aje con medidas apropiadas para evitar la contaminación</w:t>
      </w:r>
    </w:p>
    <w:p w14:paraId="0CA9F96D" w14:textId="77777777" w:rsidR="00000000" w:rsidRDefault="00275EC6">
      <w:pPr>
        <w:jc w:val="both"/>
        <w:rPr>
          <w:lang w:val="es-ES_tradnl"/>
        </w:rPr>
      </w:pPr>
    </w:p>
    <w:p w14:paraId="6FD28078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Por ello: </w:t>
      </w:r>
    </w:p>
    <w:p w14:paraId="79976C6F" w14:textId="77777777" w:rsidR="00000000" w:rsidRDefault="00275EC6">
      <w:pPr>
        <w:jc w:val="both"/>
        <w:rPr>
          <w:lang w:val="es-ES_tradnl"/>
        </w:rPr>
      </w:pPr>
    </w:p>
    <w:p w14:paraId="4127CD71" w14:textId="77777777" w:rsidR="00000000" w:rsidRDefault="00275EC6">
      <w:pPr>
        <w:jc w:val="both"/>
        <w:rPr>
          <w:lang w:val="es-ES_tradnl"/>
        </w:rPr>
      </w:pPr>
    </w:p>
    <w:p w14:paraId="2F015047" w14:textId="77777777" w:rsidR="00000000" w:rsidRDefault="00275EC6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EL CONCEJO DELIBERANTE DE LA MUNICIPALIDAD DE LUIS BELTRÁN </w:t>
      </w:r>
    </w:p>
    <w:p w14:paraId="607180AB" w14:textId="77777777" w:rsidR="00000000" w:rsidRDefault="00275EC6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Sanciona con fuerza de</w:t>
      </w:r>
    </w:p>
    <w:p w14:paraId="7D6207E5" w14:textId="77777777" w:rsidR="00000000" w:rsidRDefault="00275EC6">
      <w:pPr>
        <w:jc w:val="center"/>
        <w:rPr>
          <w:b/>
          <w:bCs/>
          <w:lang w:val="es-ES_tradnl"/>
        </w:rPr>
      </w:pPr>
    </w:p>
    <w:p w14:paraId="34D5CBFC" w14:textId="77777777" w:rsidR="00000000" w:rsidRDefault="00275EC6">
      <w:pPr>
        <w:pStyle w:val="Ttulo2"/>
        <w:keepNext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ORDENANZA</w:t>
      </w:r>
    </w:p>
    <w:p w14:paraId="08FF5CB0" w14:textId="77777777" w:rsidR="00000000" w:rsidRDefault="00275EC6">
      <w:pPr>
        <w:jc w:val="both"/>
        <w:rPr>
          <w:lang w:val="es-ES_tradnl"/>
        </w:rPr>
      </w:pPr>
    </w:p>
    <w:p w14:paraId="4793931F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>ARTÍCULO 1º</w:t>
      </w:r>
      <w:r>
        <w:rPr>
          <w:lang w:val="es-ES_tradnl"/>
        </w:rPr>
        <w:t>: Adherir a la ley 3266 de evaluación de Impacto Ambiental sancionada por la Legislatura de la Provincia de Río Negro, promulgada el día 7 de enero de 1999 Decreto Nº 6.</w:t>
      </w:r>
    </w:p>
    <w:p w14:paraId="037FD52C" w14:textId="77777777" w:rsidR="00000000" w:rsidRDefault="00275EC6">
      <w:pPr>
        <w:jc w:val="both"/>
        <w:rPr>
          <w:b/>
          <w:bCs/>
          <w:lang w:val="es-ES_tradnl"/>
        </w:rPr>
      </w:pPr>
    </w:p>
    <w:p w14:paraId="5A21A258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ARTÍCULO 2º: </w:t>
      </w:r>
      <w:r>
        <w:rPr>
          <w:lang w:val="es-ES_tradnl"/>
        </w:rPr>
        <w:t>A los fines de la presente norma, entiéndase por Evaluación de Impacto A</w:t>
      </w:r>
      <w:r>
        <w:rPr>
          <w:lang w:val="es-ES_tradnl"/>
        </w:rPr>
        <w:t xml:space="preserve">mbiental ( E.I.A.) el procedimiento destinado a identificar e interpretar, así como prever o mitigar, las consecuencias o efectos que acciones o proyectos públicos o privados, puedan causar al equilibrio ecológico, el mantenimiento de la calidad de vida y </w:t>
      </w:r>
      <w:r>
        <w:rPr>
          <w:lang w:val="es-ES_tradnl"/>
        </w:rPr>
        <w:t xml:space="preserve">a la preservación de </w:t>
      </w:r>
      <w:r>
        <w:rPr>
          <w:lang w:val="es-ES_tradnl"/>
        </w:rPr>
        <w:lastRenderedPageBreak/>
        <w:t xml:space="preserve">los recursos naturales existentes.    </w:t>
      </w:r>
    </w:p>
    <w:p w14:paraId="575DEDFF" w14:textId="77777777" w:rsidR="00000000" w:rsidRDefault="00275EC6">
      <w:pPr>
        <w:jc w:val="both"/>
        <w:rPr>
          <w:b/>
          <w:bCs/>
          <w:lang w:val="es-ES_tradnl"/>
        </w:rPr>
      </w:pPr>
    </w:p>
    <w:p w14:paraId="49803C48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ARTÍCULO 3º:  </w:t>
      </w:r>
      <w:r>
        <w:rPr>
          <w:lang w:val="es-ES_tradnl"/>
        </w:rPr>
        <w:t>Todos los proyectos de obras o actividades capaces de modificar directa o indirectamente el ambiente del ejido municipal deberán obtener una Resolución ambiental expedido por la Mun</w:t>
      </w:r>
      <w:r>
        <w:rPr>
          <w:lang w:val="es-ES_tradnl"/>
        </w:rPr>
        <w:t xml:space="preserve">icipalidad y/o Provincial quienes serán la autoridad de aplicación de la presente norma. </w:t>
      </w:r>
    </w:p>
    <w:p w14:paraId="57957E88" w14:textId="77777777" w:rsidR="00000000" w:rsidRDefault="00275EC6">
      <w:pPr>
        <w:jc w:val="both"/>
        <w:rPr>
          <w:lang w:val="es-ES_tradnl"/>
        </w:rPr>
      </w:pPr>
    </w:p>
    <w:p w14:paraId="1D240239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ARTÍCULO 4º: </w:t>
      </w:r>
      <w:r>
        <w:rPr>
          <w:lang w:val="es-ES_tradnl"/>
        </w:rPr>
        <w:t>El procedimiento de Evaluación de Impacto Ambiental estará integrado por:</w:t>
      </w:r>
    </w:p>
    <w:p w14:paraId="0975FDE2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a)</w:t>
      </w:r>
      <w:r>
        <w:rPr>
          <w:lang w:val="es-ES_tradnl"/>
        </w:rPr>
        <w:tab/>
        <w:t xml:space="preserve">Presentación de la Declaración Jurada y en su caso, ampliación de la misma </w:t>
      </w:r>
      <w:r>
        <w:rPr>
          <w:lang w:val="es-ES_tradnl"/>
        </w:rPr>
        <w:t>que se adjunta como Anexo I a la presente.</w:t>
      </w:r>
    </w:p>
    <w:p w14:paraId="0E996AEC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b)</w:t>
      </w:r>
      <w:r>
        <w:rPr>
          <w:lang w:val="es-ES_tradnl"/>
        </w:rPr>
        <w:tab/>
        <w:t>Estudio de Impacto Ambiental cuando Proyectos de alta y mediana envergadura resulte pertinente.</w:t>
      </w:r>
    </w:p>
    <w:p w14:paraId="2EA78C78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c)</w:t>
      </w:r>
      <w:r>
        <w:rPr>
          <w:lang w:val="es-ES_tradnl"/>
        </w:rPr>
        <w:tab/>
        <w:t>Audiencia Pública de los interesados y afectados del lugar de emplazamiento del proyecto y/o donde se produzcan</w:t>
      </w:r>
      <w:r>
        <w:rPr>
          <w:lang w:val="es-ES_tradnl"/>
        </w:rPr>
        <w:t xml:space="preserve"> sus impactos.</w:t>
      </w:r>
    </w:p>
    <w:p w14:paraId="6CC49BED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d)</w:t>
      </w:r>
      <w:r>
        <w:rPr>
          <w:lang w:val="es-ES_tradnl"/>
        </w:rPr>
        <w:tab/>
        <w:t>Dictamen Técnicos en los casos donde se consideren necesarios.</w:t>
      </w:r>
    </w:p>
    <w:p w14:paraId="4D9EC61D" w14:textId="77777777" w:rsidR="00000000" w:rsidRDefault="00275EC6">
      <w:pPr>
        <w:tabs>
          <w:tab w:val="left" w:pos="720"/>
        </w:tabs>
        <w:ind w:left="720" w:hanging="360"/>
        <w:jc w:val="both"/>
        <w:rPr>
          <w:lang w:val="es-ES_tradnl"/>
        </w:rPr>
      </w:pPr>
      <w:r>
        <w:rPr>
          <w:lang w:val="es-ES_tradnl"/>
        </w:rPr>
        <w:t>e)</w:t>
      </w:r>
      <w:r>
        <w:rPr>
          <w:lang w:val="es-ES_tradnl"/>
        </w:rPr>
        <w:tab/>
        <w:t>Resolución Ambiental emitido por la autoridad de aplicación.</w:t>
      </w:r>
    </w:p>
    <w:p w14:paraId="5F23197B" w14:textId="77777777" w:rsidR="00000000" w:rsidRDefault="00275EC6">
      <w:pPr>
        <w:jc w:val="both"/>
        <w:rPr>
          <w:lang w:val="es-ES_tradnl"/>
        </w:rPr>
      </w:pPr>
    </w:p>
    <w:p w14:paraId="60956071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ARTÍCULO 5º:  </w:t>
      </w:r>
      <w:r>
        <w:rPr>
          <w:lang w:val="es-ES_tradnl"/>
        </w:rPr>
        <w:t xml:space="preserve">Regístrese, Comuníquese, Tómese Razón, Cumplido, Archívese. </w:t>
      </w:r>
    </w:p>
    <w:p w14:paraId="5DA1CA4E" w14:textId="77777777" w:rsidR="00000000" w:rsidRDefault="00275EC6">
      <w:pPr>
        <w:jc w:val="both"/>
        <w:rPr>
          <w:lang w:val="es-ES_tradnl"/>
        </w:rPr>
      </w:pPr>
    </w:p>
    <w:p w14:paraId="22DB0AD3" w14:textId="77777777" w:rsidR="00000000" w:rsidRDefault="00275EC6">
      <w:pPr>
        <w:jc w:val="both"/>
        <w:rPr>
          <w:lang w:val="es-ES_tradnl"/>
        </w:rPr>
      </w:pPr>
      <w:r>
        <w:rPr>
          <w:lang w:val="es-ES_tradnl"/>
        </w:rPr>
        <w:t>Dada en la Municipalidad de Luis B</w:t>
      </w:r>
      <w:r>
        <w:rPr>
          <w:lang w:val="es-ES_tradnl"/>
        </w:rPr>
        <w:t>eltrán, Departamento Avellaneda, Provincia de Río Negro, a los 3 días del mes de Noviembre del año 2005.</w:t>
      </w:r>
    </w:p>
    <w:p w14:paraId="483AF720" w14:textId="77777777" w:rsidR="00000000" w:rsidRDefault="00275EC6">
      <w:pPr>
        <w:jc w:val="both"/>
        <w:rPr>
          <w:lang w:val="es-ES_tradnl"/>
        </w:rPr>
      </w:pPr>
    </w:p>
    <w:p w14:paraId="1927627D" w14:textId="77777777" w:rsidR="00000000" w:rsidRDefault="00275EC6">
      <w:pPr>
        <w:jc w:val="both"/>
        <w:rPr>
          <w:lang w:val="es-ES_tradnl"/>
        </w:rPr>
      </w:pPr>
      <w:r>
        <w:rPr>
          <w:lang w:val="es-ES_tradnl"/>
        </w:rPr>
        <w:t>ESTA ORDENANZA HA SIDO APROBADA CON EL VOTO AFIRMATIVO DE TODOS LOS CONCEJALES</w:t>
      </w:r>
    </w:p>
    <w:p w14:paraId="16FA236A" w14:textId="77777777" w:rsidR="00000000" w:rsidRDefault="00275EC6">
      <w:pPr>
        <w:jc w:val="both"/>
        <w:rPr>
          <w:lang w:val="es-ES_tradnl"/>
        </w:rPr>
      </w:pPr>
    </w:p>
    <w:p w14:paraId="152D505C" w14:textId="77777777" w:rsidR="00000000" w:rsidRDefault="00275EC6">
      <w:pPr>
        <w:jc w:val="both"/>
        <w:rPr>
          <w:lang w:val="es-ES_tradnl"/>
        </w:rPr>
      </w:pPr>
    </w:p>
    <w:p w14:paraId="06708B67" w14:textId="77777777" w:rsidR="00000000" w:rsidRDefault="00275EC6">
      <w:pPr>
        <w:jc w:val="both"/>
        <w:rPr>
          <w:lang w:val="es-ES_tradnl"/>
        </w:rPr>
      </w:pPr>
    </w:p>
    <w:p w14:paraId="26A0A7D1" w14:textId="77777777" w:rsidR="00000000" w:rsidRDefault="00275EC6">
      <w:pPr>
        <w:jc w:val="both"/>
        <w:rPr>
          <w:lang w:val="es-ES_tradnl"/>
        </w:rPr>
      </w:pPr>
    </w:p>
    <w:p w14:paraId="7C52B5A5" w14:textId="77777777" w:rsidR="00000000" w:rsidRDefault="00275EC6">
      <w:pPr>
        <w:jc w:val="both"/>
        <w:rPr>
          <w:lang w:val="es-ES_tradnl"/>
        </w:rPr>
      </w:pPr>
    </w:p>
    <w:p w14:paraId="0C0F680A" w14:textId="77777777" w:rsidR="00000000" w:rsidRDefault="00275EC6">
      <w:pPr>
        <w:jc w:val="both"/>
        <w:rPr>
          <w:lang w:val="es-ES_tradnl"/>
        </w:rPr>
      </w:pPr>
    </w:p>
    <w:p w14:paraId="46170D17" w14:textId="77777777" w:rsidR="00000000" w:rsidRDefault="00275EC6">
      <w:pPr>
        <w:jc w:val="both"/>
        <w:rPr>
          <w:lang w:val="es-ES_tradnl"/>
        </w:rPr>
      </w:pPr>
    </w:p>
    <w:p w14:paraId="7D5E13CD" w14:textId="77777777" w:rsidR="00000000" w:rsidRDefault="00275EC6">
      <w:pPr>
        <w:jc w:val="both"/>
        <w:rPr>
          <w:lang w:val="es-ES_tradnl"/>
        </w:rPr>
      </w:pPr>
    </w:p>
    <w:p w14:paraId="1D2AA79F" w14:textId="77777777" w:rsidR="00000000" w:rsidRDefault="00275EC6">
      <w:pPr>
        <w:jc w:val="both"/>
        <w:rPr>
          <w:lang w:val="es-ES_tradnl"/>
        </w:rPr>
      </w:pPr>
    </w:p>
    <w:p w14:paraId="086D33E4" w14:textId="77777777" w:rsidR="00000000" w:rsidRDefault="00275EC6">
      <w:pPr>
        <w:jc w:val="both"/>
        <w:rPr>
          <w:lang w:val="es-ES_tradnl"/>
        </w:rPr>
      </w:pPr>
    </w:p>
    <w:p w14:paraId="606C5CFC" w14:textId="77777777" w:rsidR="00000000" w:rsidRDefault="00275EC6">
      <w:pPr>
        <w:jc w:val="both"/>
        <w:rPr>
          <w:lang w:val="es-ES_tradnl"/>
        </w:rPr>
      </w:pPr>
    </w:p>
    <w:p w14:paraId="3838215D" w14:textId="77777777" w:rsidR="00000000" w:rsidRDefault="00275EC6">
      <w:pPr>
        <w:jc w:val="both"/>
        <w:rPr>
          <w:lang w:val="es-ES_tradnl"/>
        </w:rPr>
      </w:pPr>
    </w:p>
    <w:p w14:paraId="5C64C340" w14:textId="77777777" w:rsidR="00000000" w:rsidRDefault="00275EC6">
      <w:pPr>
        <w:jc w:val="both"/>
        <w:rPr>
          <w:lang w:val="es-ES_tradnl"/>
        </w:rPr>
      </w:pPr>
    </w:p>
    <w:p w14:paraId="20A35F9E" w14:textId="77777777" w:rsidR="00000000" w:rsidRDefault="00275EC6">
      <w:pPr>
        <w:jc w:val="both"/>
        <w:rPr>
          <w:lang w:val="es-ES_tradnl"/>
        </w:rPr>
      </w:pPr>
    </w:p>
    <w:p w14:paraId="3698036B" w14:textId="77777777" w:rsidR="00000000" w:rsidRDefault="00275EC6">
      <w:pPr>
        <w:jc w:val="both"/>
        <w:rPr>
          <w:lang w:val="es-ES_tradnl"/>
        </w:rPr>
      </w:pPr>
    </w:p>
    <w:p w14:paraId="00C8039B" w14:textId="77777777" w:rsidR="00000000" w:rsidRDefault="00275EC6">
      <w:pPr>
        <w:jc w:val="both"/>
        <w:rPr>
          <w:lang w:val="es-ES_tradnl"/>
        </w:rPr>
      </w:pPr>
    </w:p>
    <w:p w14:paraId="143EFBB9" w14:textId="77777777" w:rsidR="00000000" w:rsidRDefault="00275EC6">
      <w:pPr>
        <w:jc w:val="both"/>
        <w:rPr>
          <w:lang w:val="es-ES_tradnl"/>
        </w:rPr>
      </w:pPr>
    </w:p>
    <w:p w14:paraId="4F4B9457" w14:textId="77777777" w:rsidR="00000000" w:rsidRDefault="00275EC6">
      <w:pPr>
        <w:jc w:val="both"/>
        <w:rPr>
          <w:lang w:val="es-ES_tradnl"/>
        </w:rPr>
      </w:pPr>
    </w:p>
    <w:p w14:paraId="2186B26C" w14:textId="77777777" w:rsidR="00000000" w:rsidRDefault="00275EC6">
      <w:pPr>
        <w:jc w:val="both"/>
        <w:rPr>
          <w:lang w:val="es-ES_tradnl"/>
        </w:rPr>
      </w:pPr>
    </w:p>
    <w:p w14:paraId="4777AF1A" w14:textId="77777777" w:rsidR="00000000" w:rsidRDefault="00275EC6">
      <w:pPr>
        <w:jc w:val="both"/>
        <w:rPr>
          <w:lang w:val="es-ES_tradnl"/>
        </w:rPr>
      </w:pPr>
    </w:p>
    <w:p w14:paraId="5585586D" w14:textId="77777777" w:rsidR="00000000" w:rsidRDefault="00275EC6">
      <w:pPr>
        <w:jc w:val="both"/>
        <w:rPr>
          <w:lang w:val="es-ES_tradnl"/>
        </w:rPr>
      </w:pPr>
    </w:p>
    <w:p w14:paraId="779E4195" w14:textId="77777777" w:rsidR="00000000" w:rsidRDefault="00275EC6">
      <w:pPr>
        <w:jc w:val="both"/>
        <w:rPr>
          <w:lang w:val="es-ES_tradnl"/>
        </w:rPr>
      </w:pPr>
    </w:p>
    <w:p w14:paraId="0D46F83A" w14:textId="77777777" w:rsidR="00000000" w:rsidRDefault="00275EC6">
      <w:pPr>
        <w:jc w:val="both"/>
        <w:rPr>
          <w:lang w:val="es-ES_tradnl"/>
        </w:rPr>
      </w:pPr>
    </w:p>
    <w:p w14:paraId="76AD8FBA" w14:textId="77777777" w:rsidR="00000000" w:rsidRDefault="00275EC6">
      <w:pPr>
        <w:jc w:val="both"/>
        <w:rPr>
          <w:lang w:val="es-ES_tradnl"/>
        </w:rPr>
      </w:pPr>
    </w:p>
    <w:p w14:paraId="7B6FB76C" w14:textId="77777777" w:rsidR="00000000" w:rsidRDefault="00275EC6">
      <w:pPr>
        <w:jc w:val="both"/>
        <w:rPr>
          <w:lang w:val="es-ES_tradnl"/>
        </w:rPr>
      </w:pPr>
    </w:p>
    <w:p w14:paraId="07DC96F6" w14:textId="77777777" w:rsidR="00000000" w:rsidRDefault="00275EC6">
      <w:pPr>
        <w:jc w:val="both"/>
        <w:rPr>
          <w:lang w:val="es-ES_tradnl"/>
        </w:rPr>
      </w:pPr>
    </w:p>
    <w:p w14:paraId="3497FE0F" w14:textId="77777777" w:rsidR="00000000" w:rsidRDefault="00275EC6">
      <w:pPr>
        <w:jc w:val="both"/>
        <w:rPr>
          <w:lang w:val="es-ES_tradnl"/>
        </w:rPr>
      </w:pPr>
    </w:p>
    <w:p w14:paraId="45FA631C" w14:textId="77777777" w:rsidR="00000000" w:rsidRDefault="00275EC6">
      <w:pPr>
        <w:jc w:val="both"/>
        <w:rPr>
          <w:lang w:val="es-ES_tradnl"/>
        </w:rPr>
      </w:pPr>
    </w:p>
    <w:p w14:paraId="31B904F6" w14:textId="77777777" w:rsidR="00000000" w:rsidRDefault="00275EC6">
      <w:pPr>
        <w:jc w:val="both"/>
        <w:rPr>
          <w:lang w:val="es-ES_tradnl"/>
        </w:rPr>
      </w:pPr>
    </w:p>
    <w:p w14:paraId="22001867" w14:textId="77777777" w:rsidR="00000000" w:rsidRDefault="00275EC6">
      <w:pPr>
        <w:pStyle w:val="Ttulo2"/>
        <w:keepNext/>
        <w:jc w:val="center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ANEXO I</w:t>
      </w:r>
    </w:p>
    <w:p w14:paraId="78B4E262" w14:textId="77777777" w:rsidR="00000000" w:rsidRDefault="00275EC6">
      <w:pPr>
        <w:pStyle w:val="Ttulo2"/>
        <w:keepNext/>
        <w:jc w:val="center"/>
        <w:rPr>
          <w:b/>
          <w:bCs/>
          <w:u w:val="single"/>
          <w:lang w:val="es-ES_tradnl"/>
        </w:rPr>
      </w:pPr>
    </w:p>
    <w:p w14:paraId="4E5DC7EE" w14:textId="77777777" w:rsidR="00000000" w:rsidRDefault="00275EC6">
      <w:pPr>
        <w:rPr>
          <w:sz w:val="20"/>
          <w:szCs w:val="20"/>
          <w:lang w:val="es-ES_tradnl"/>
        </w:rPr>
      </w:pPr>
    </w:p>
    <w:p w14:paraId="7ECBD8E3" w14:textId="77777777" w:rsidR="00000000" w:rsidRDefault="00275EC6">
      <w:pPr>
        <w:pStyle w:val="Ttulo2"/>
        <w:keepNext/>
        <w:jc w:val="center"/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DECLARACIÓN JURADA AMBIENTAL</w:t>
      </w:r>
    </w:p>
    <w:p w14:paraId="6D4C7E17" w14:textId="77777777" w:rsidR="00000000" w:rsidRDefault="00275EC6">
      <w:pPr>
        <w:rPr>
          <w:sz w:val="20"/>
          <w:szCs w:val="20"/>
          <w:lang w:val="es-ES_tradnl"/>
        </w:rPr>
      </w:pPr>
    </w:p>
    <w:p w14:paraId="2A8E1B7D" w14:textId="77777777" w:rsidR="00000000" w:rsidRDefault="00275EC6">
      <w:pPr>
        <w:jc w:val="both"/>
        <w:rPr>
          <w:sz w:val="20"/>
          <w:szCs w:val="20"/>
          <w:lang w:val="es-ES_tradnl"/>
        </w:rPr>
      </w:pPr>
    </w:p>
    <w:p w14:paraId="28C149E0" w14:textId="77777777" w:rsidR="00000000" w:rsidRDefault="00275EC6">
      <w:pPr>
        <w:jc w:val="both"/>
        <w:rPr>
          <w:lang w:val="es-ES_tradnl"/>
        </w:rPr>
      </w:pPr>
    </w:p>
    <w:p w14:paraId="1A3BEA72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>1-</w:t>
      </w:r>
      <w:r>
        <w:rPr>
          <w:lang w:val="es-ES_tradnl"/>
        </w:rPr>
        <w:t xml:space="preserve"> </w:t>
      </w:r>
      <w:r>
        <w:rPr>
          <w:b/>
          <w:bCs/>
          <w:u w:val="single"/>
          <w:lang w:val="es-ES_tradnl"/>
        </w:rPr>
        <w:t>Apéndices:</w:t>
      </w:r>
      <w:r>
        <w:rPr>
          <w:lang w:val="es-ES_tradnl"/>
        </w:rPr>
        <w:t xml:space="preserve"> Información de General del Titular - Concesionarios, Consultor o Representante Técnico que confecciona el informa ( Documento Acreditante: Registro de consultores ambientales), subscriptos por profesionales idó</w:t>
      </w:r>
      <w:r>
        <w:rPr>
          <w:lang w:val="es-ES_tradnl"/>
        </w:rPr>
        <w:t xml:space="preserve">neos en las materias que  se encuentran registrados.      </w:t>
      </w:r>
    </w:p>
    <w:p w14:paraId="079DE99D" w14:textId="77777777" w:rsidR="00000000" w:rsidRDefault="00275EC6">
      <w:pPr>
        <w:jc w:val="both"/>
        <w:rPr>
          <w:lang w:val="es-ES_tradnl"/>
        </w:rPr>
      </w:pPr>
    </w:p>
    <w:p w14:paraId="5017E97A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>2-</w:t>
      </w:r>
      <w:r>
        <w:rPr>
          <w:lang w:val="es-ES_tradnl"/>
        </w:rPr>
        <w:t xml:space="preserve"> </w:t>
      </w:r>
      <w:r>
        <w:rPr>
          <w:b/>
          <w:bCs/>
          <w:u w:val="single"/>
          <w:lang w:val="es-ES_tradnl"/>
        </w:rPr>
        <w:t>Descripción del Proyecto:</w:t>
      </w:r>
      <w:r>
        <w:rPr>
          <w:lang w:val="es-ES_tradnl"/>
        </w:rPr>
        <w:t xml:space="preserve"> Objetivos, localización, componentes, tecnología, insumos, productos, etapas, y marco legal e institucional.</w:t>
      </w:r>
    </w:p>
    <w:p w14:paraId="4064C510" w14:textId="77777777" w:rsidR="00000000" w:rsidRDefault="00275EC6">
      <w:pPr>
        <w:jc w:val="both"/>
        <w:rPr>
          <w:lang w:val="es-ES_tradnl"/>
        </w:rPr>
      </w:pPr>
    </w:p>
    <w:p w14:paraId="74E8C52F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>3-</w:t>
      </w:r>
      <w:r>
        <w:rPr>
          <w:lang w:val="es-ES_tradnl"/>
        </w:rPr>
        <w:t xml:space="preserve"> </w:t>
      </w:r>
      <w:r>
        <w:rPr>
          <w:b/>
          <w:bCs/>
          <w:u w:val="single"/>
          <w:lang w:val="es-ES_tradnl"/>
        </w:rPr>
        <w:t>Descripción del Ambiente:</w:t>
      </w:r>
      <w:r>
        <w:rPr>
          <w:lang w:val="es-ES_tradnl"/>
        </w:rPr>
        <w:t xml:space="preserve"> Área de estudio. Descripción del estado de situación del medio natural y antrópico en sus aspectos relevantes, inclu</w:t>
      </w:r>
      <w:r>
        <w:rPr>
          <w:lang w:val="es-ES_tradnl"/>
        </w:rPr>
        <w:t xml:space="preserve">yendo sus dinámicas e interacciones, problemas ambientales y valores patrimoniales. </w:t>
      </w:r>
    </w:p>
    <w:p w14:paraId="20E19C21" w14:textId="77777777" w:rsidR="00000000" w:rsidRDefault="00275EC6">
      <w:pPr>
        <w:jc w:val="both"/>
        <w:rPr>
          <w:lang w:val="es-ES_tradnl"/>
        </w:rPr>
      </w:pPr>
    </w:p>
    <w:p w14:paraId="0A2F61CD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>4-</w:t>
      </w:r>
      <w:r>
        <w:rPr>
          <w:b/>
          <w:bCs/>
          <w:u w:val="single"/>
          <w:lang w:val="es-ES_tradnl"/>
        </w:rPr>
        <w:t xml:space="preserve"> Impacto Ambientales:</w:t>
      </w:r>
      <w:r>
        <w:rPr>
          <w:lang w:val="es-ES_tradnl"/>
        </w:rPr>
        <w:t xml:space="preserve"> Identificación, caracterización y evaluación de los impactos positivos, negativos. Grados del impacto alto, moderado, medio, bajo, sobre subsistem</w:t>
      </w:r>
      <w:r>
        <w:rPr>
          <w:lang w:val="es-ES_tradnl"/>
        </w:rPr>
        <w:t>a físico natural, subsistema socio económico y subsistema de infraestructura.</w:t>
      </w:r>
    </w:p>
    <w:p w14:paraId="56C7B7B5" w14:textId="77777777" w:rsidR="00000000" w:rsidRDefault="00275EC6">
      <w:pPr>
        <w:jc w:val="both"/>
        <w:rPr>
          <w:lang w:val="es-ES_tradnl"/>
        </w:rPr>
      </w:pPr>
    </w:p>
    <w:p w14:paraId="46DF8A79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5- </w:t>
      </w:r>
      <w:r>
        <w:rPr>
          <w:b/>
          <w:bCs/>
          <w:u w:val="single"/>
          <w:lang w:val="es-ES_tradnl"/>
        </w:rPr>
        <w:t>Análisis de Alternativas:</w:t>
      </w:r>
      <w:r>
        <w:rPr>
          <w:lang w:val="es-ES_tradnl"/>
        </w:rPr>
        <w:t xml:space="preserve"> Presentación y evaluación comparada de las propuestas alternativas de localización, tecnología y operación si fueran necesarias.</w:t>
      </w:r>
    </w:p>
    <w:p w14:paraId="08D01722" w14:textId="77777777" w:rsidR="00000000" w:rsidRDefault="00275EC6">
      <w:pPr>
        <w:jc w:val="both"/>
        <w:rPr>
          <w:lang w:val="es-ES_tradnl"/>
        </w:rPr>
      </w:pPr>
    </w:p>
    <w:p w14:paraId="3214184B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6- </w:t>
      </w:r>
      <w:r>
        <w:rPr>
          <w:b/>
          <w:bCs/>
          <w:u w:val="single"/>
          <w:lang w:val="es-ES_tradnl"/>
        </w:rPr>
        <w:t xml:space="preserve">Plan de Acción </w:t>
      </w:r>
      <w:r>
        <w:rPr>
          <w:b/>
          <w:bCs/>
          <w:u w:val="single"/>
          <w:lang w:val="es-ES_tradnl"/>
        </w:rPr>
        <w:t>Ambiental:</w:t>
      </w:r>
      <w:r>
        <w:rPr>
          <w:lang w:val="es-ES_tradnl"/>
        </w:rPr>
        <w:t xml:space="preserve"> Propuesta de medidas viables y efectivas para prevenir y mitigar los impactos ambientales adversos y optimizar los impactos positivos; medidas y acciones de rehabilitación ambiental; mecanismos de compensación, etc. cronograma, costos alternativ</w:t>
      </w:r>
      <w:r>
        <w:rPr>
          <w:lang w:val="es-ES_tradnl"/>
        </w:rPr>
        <w:t xml:space="preserve">as y propuestas de Gestión Ambiental. </w:t>
      </w:r>
    </w:p>
    <w:p w14:paraId="47F4BDC7" w14:textId="77777777" w:rsidR="00000000" w:rsidRDefault="00275EC6">
      <w:pPr>
        <w:jc w:val="both"/>
        <w:rPr>
          <w:lang w:val="es-ES_tradnl"/>
        </w:rPr>
      </w:pPr>
    </w:p>
    <w:p w14:paraId="13214E8B" w14:textId="77777777" w:rsidR="00000000" w:rsidRDefault="00275EC6">
      <w:pPr>
        <w:jc w:val="both"/>
        <w:rPr>
          <w:lang w:val="es-ES_tradnl"/>
        </w:rPr>
      </w:pPr>
      <w:r>
        <w:rPr>
          <w:b/>
          <w:bCs/>
          <w:lang w:val="es-ES_tradnl"/>
        </w:rPr>
        <w:t xml:space="preserve">7- </w:t>
      </w:r>
      <w:r>
        <w:rPr>
          <w:b/>
          <w:bCs/>
          <w:u w:val="single"/>
          <w:lang w:val="es-ES_tradnl"/>
        </w:rPr>
        <w:t>Plan de Monitoreo:</w:t>
      </w:r>
      <w:r>
        <w:rPr>
          <w:lang w:val="es-ES_tradnl"/>
        </w:rPr>
        <w:t xml:space="preserve"> propuesta de operatoria y mecanismo para el seguimiento de los impactos ambientales, el comportamiento de la efectividad de las acciones y para garantizar la capacidad de reacción y respuestas a</w:t>
      </w:r>
      <w:r>
        <w:rPr>
          <w:lang w:val="es-ES_tradnl"/>
        </w:rPr>
        <w:t xml:space="preserve"> tendencias detectadas, riegos, oportunidades u criticidades ambientales.</w:t>
      </w:r>
    </w:p>
    <w:p w14:paraId="7FCED667" w14:textId="77777777" w:rsidR="00000000" w:rsidRDefault="00275EC6">
      <w:pPr>
        <w:jc w:val="both"/>
        <w:rPr>
          <w:lang w:val="es-ES_tradnl"/>
        </w:rPr>
      </w:pPr>
    </w:p>
    <w:p w14:paraId="3D041831" w14:textId="77777777" w:rsidR="00000000" w:rsidRDefault="00275EC6">
      <w:pPr>
        <w:jc w:val="both"/>
        <w:rPr>
          <w:lang w:val="es-ES_tradnl"/>
        </w:rPr>
      </w:pPr>
    </w:p>
    <w:p w14:paraId="6120E37E" w14:textId="77777777" w:rsidR="00000000" w:rsidRDefault="00275EC6">
      <w:pPr>
        <w:jc w:val="both"/>
        <w:rPr>
          <w:lang w:val="es-ES_tradnl"/>
        </w:rPr>
      </w:pPr>
    </w:p>
    <w:p w14:paraId="45C454DB" w14:textId="77777777" w:rsidR="00000000" w:rsidRDefault="00275EC6">
      <w:pPr>
        <w:jc w:val="both"/>
        <w:rPr>
          <w:lang w:val="es-ES_tradnl"/>
        </w:rPr>
      </w:pPr>
    </w:p>
    <w:p w14:paraId="17F8279C" w14:textId="77777777" w:rsidR="00000000" w:rsidRDefault="00275EC6">
      <w:pPr>
        <w:jc w:val="both"/>
        <w:rPr>
          <w:lang w:val="es-ES_tradnl"/>
        </w:rPr>
      </w:pPr>
    </w:p>
    <w:p w14:paraId="26143B2E" w14:textId="77777777" w:rsidR="00000000" w:rsidRDefault="00275EC6">
      <w:pPr>
        <w:jc w:val="both"/>
        <w:rPr>
          <w:lang w:val="es-ES_tradnl"/>
        </w:rPr>
      </w:pPr>
    </w:p>
    <w:p w14:paraId="712F0D54" w14:textId="77777777" w:rsidR="00000000" w:rsidRDefault="00275EC6">
      <w:pPr>
        <w:jc w:val="both"/>
        <w:rPr>
          <w:lang w:val="es-ES_tradnl"/>
        </w:rPr>
      </w:pPr>
    </w:p>
    <w:p w14:paraId="351F4381" w14:textId="77777777" w:rsidR="00000000" w:rsidRDefault="00275EC6">
      <w:pPr>
        <w:jc w:val="both"/>
        <w:rPr>
          <w:lang w:val="es-ES_tradnl"/>
        </w:rPr>
      </w:pPr>
    </w:p>
    <w:p w14:paraId="0B6D8C99" w14:textId="77777777" w:rsidR="00000000" w:rsidRDefault="00275EC6">
      <w:pPr>
        <w:jc w:val="both"/>
        <w:rPr>
          <w:lang w:val="es-ES_tradnl"/>
        </w:rPr>
      </w:pPr>
    </w:p>
    <w:p w14:paraId="04B7902B" w14:textId="77777777" w:rsidR="00000000" w:rsidRDefault="00275EC6">
      <w:pPr>
        <w:jc w:val="both"/>
        <w:rPr>
          <w:lang w:val="es-ES_tradnl"/>
        </w:rPr>
      </w:pPr>
    </w:p>
    <w:p w14:paraId="11227925" w14:textId="77777777" w:rsidR="00000000" w:rsidRDefault="00275EC6">
      <w:pPr>
        <w:jc w:val="both"/>
        <w:rPr>
          <w:lang w:val="es-ES_tradnl"/>
        </w:rPr>
      </w:pPr>
    </w:p>
    <w:p w14:paraId="728E4AC4" w14:textId="77777777" w:rsidR="00000000" w:rsidRDefault="00275EC6">
      <w:pPr>
        <w:jc w:val="both"/>
        <w:rPr>
          <w:lang w:val="es-ES_tradnl"/>
        </w:rPr>
      </w:pPr>
    </w:p>
    <w:p w14:paraId="57D74899" w14:textId="77777777" w:rsidR="00000000" w:rsidRDefault="00275EC6">
      <w:pPr>
        <w:jc w:val="both"/>
        <w:rPr>
          <w:lang w:val="es-ES_tradnl"/>
        </w:rPr>
      </w:pPr>
    </w:p>
    <w:p w14:paraId="7908F81C" w14:textId="77777777" w:rsidR="00000000" w:rsidRDefault="00275EC6">
      <w:pPr>
        <w:jc w:val="both"/>
        <w:rPr>
          <w:lang w:val="es-ES_tradnl"/>
        </w:rPr>
      </w:pPr>
    </w:p>
    <w:p w14:paraId="682344E7" w14:textId="77777777" w:rsidR="00000000" w:rsidRDefault="00275EC6">
      <w:pPr>
        <w:jc w:val="both"/>
        <w:rPr>
          <w:lang w:val="es-ES_tradnl"/>
        </w:rPr>
      </w:pPr>
    </w:p>
    <w:p w14:paraId="2C174024" w14:textId="77777777" w:rsidR="00000000" w:rsidRDefault="00275EC6">
      <w:pPr>
        <w:jc w:val="both"/>
        <w:rPr>
          <w:lang w:val="es-ES_tradnl"/>
        </w:rPr>
      </w:pPr>
    </w:p>
    <w:p w14:paraId="13045FFA" w14:textId="77777777" w:rsidR="00000000" w:rsidRDefault="00275EC6">
      <w:pPr>
        <w:jc w:val="both"/>
        <w:rPr>
          <w:lang w:val="es-ES_tradnl"/>
        </w:rPr>
      </w:pPr>
    </w:p>
    <w:p w14:paraId="29E2A475" w14:textId="77777777" w:rsidR="00000000" w:rsidRDefault="00275EC6">
      <w:pPr>
        <w:jc w:val="both"/>
        <w:rPr>
          <w:lang w:val="es-ES_tradnl"/>
        </w:rPr>
      </w:pPr>
    </w:p>
    <w:p w14:paraId="76CBDD8A" w14:textId="77777777" w:rsidR="00000000" w:rsidRDefault="00275EC6">
      <w:pPr>
        <w:jc w:val="both"/>
        <w:rPr>
          <w:lang w:val="es-ES_tradnl"/>
        </w:rPr>
      </w:pPr>
    </w:p>
    <w:p w14:paraId="05FEEA74" w14:textId="77777777" w:rsidR="00000000" w:rsidRDefault="00275EC6">
      <w:pPr>
        <w:jc w:val="both"/>
        <w:rPr>
          <w:lang w:val="es-ES_tradnl"/>
        </w:rPr>
      </w:pPr>
    </w:p>
    <w:p w14:paraId="1F75063C" w14:textId="77777777" w:rsidR="00000000" w:rsidRDefault="00275EC6">
      <w:pPr>
        <w:jc w:val="both"/>
        <w:rPr>
          <w:lang w:val="es-ES_tradnl"/>
        </w:rPr>
      </w:pPr>
    </w:p>
    <w:p w14:paraId="677CF812" w14:textId="77777777" w:rsidR="00000000" w:rsidRDefault="00275EC6">
      <w:pPr>
        <w:jc w:val="both"/>
        <w:rPr>
          <w:lang w:val="es-ES_tradnl"/>
        </w:rPr>
      </w:pPr>
    </w:p>
    <w:p w14:paraId="4045C74C" w14:textId="77777777" w:rsidR="00000000" w:rsidRDefault="00275EC6">
      <w:pPr>
        <w:jc w:val="both"/>
        <w:rPr>
          <w:lang w:val="es-ES_tradnl"/>
        </w:rPr>
      </w:pPr>
    </w:p>
    <w:p w14:paraId="4FFB72A5" w14:textId="77777777" w:rsidR="00000000" w:rsidRDefault="00275EC6">
      <w:pPr>
        <w:jc w:val="both"/>
        <w:rPr>
          <w:lang w:val="es-ES_tradnl"/>
        </w:rPr>
      </w:pPr>
    </w:p>
    <w:p w14:paraId="7C69FB14" w14:textId="77777777" w:rsidR="00000000" w:rsidRDefault="00275EC6">
      <w:pPr>
        <w:jc w:val="both"/>
        <w:rPr>
          <w:lang w:val="es-ES_tradnl"/>
        </w:rPr>
      </w:pPr>
    </w:p>
    <w:p w14:paraId="08D237FD" w14:textId="77777777" w:rsidR="00000000" w:rsidRDefault="00275EC6">
      <w:pPr>
        <w:jc w:val="both"/>
        <w:rPr>
          <w:lang w:val="es-ES_tradnl"/>
        </w:rPr>
      </w:pPr>
    </w:p>
    <w:p w14:paraId="03BA92FF" w14:textId="77777777" w:rsidR="00000000" w:rsidRDefault="00275EC6">
      <w:pPr>
        <w:jc w:val="both"/>
        <w:rPr>
          <w:lang w:val="es-ES_tradnl"/>
        </w:rPr>
      </w:pPr>
    </w:p>
    <w:p w14:paraId="27A5E8F3" w14:textId="77777777" w:rsidR="00000000" w:rsidRDefault="00275EC6">
      <w:pPr>
        <w:jc w:val="both"/>
        <w:rPr>
          <w:lang w:val="es-ES_tradnl"/>
        </w:rPr>
      </w:pPr>
    </w:p>
    <w:p w14:paraId="22E6817B" w14:textId="77777777" w:rsidR="00000000" w:rsidRDefault="00275EC6">
      <w:pPr>
        <w:jc w:val="both"/>
        <w:rPr>
          <w:lang w:val="es-ES_tradnl"/>
        </w:rPr>
      </w:pPr>
    </w:p>
    <w:p w14:paraId="0001FEF0" w14:textId="77777777" w:rsidR="00000000" w:rsidRDefault="00275EC6">
      <w:pPr>
        <w:jc w:val="both"/>
        <w:rPr>
          <w:lang w:val="es-ES_tradnl"/>
        </w:rPr>
      </w:pPr>
    </w:p>
    <w:p w14:paraId="679DF9F4" w14:textId="77777777" w:rsidR="00000000" w:rsidRDefault="00275EC6">
      <w:pPr>
        <w:jc w:val="both"/>
        <w:rPr>
          <w:lang w:val="es-ES_tradnl"/>
        </w:rPr>
      </w:pPr>
    </w:p>
    <w:p w14:paraId="328AEB65" w14:textId="77777777" w:rsidR="00000000" w:rsidRDefault="00275EC6">
      <w:pPr>
        <w:jc w:val="both"/>
        <w:rPr>
          <w:lang w:val="es-ES_tradnl"/>
        </w:rPr>
      </w:pPr>
    </w:p>
    <w:p w14:paraId="16755CA8" w14:textId="77777777" w:rsidR="00000000" w:rsidRDefault="00275EC6">
      <w:pPr>
        <w:jc w:val="both"/>
        <w:rPr>
          <w:lang w:val="es-ES_tradnl"/>
        </w:rPr>
      </w:pPr>
    </w:p>
    <w:p w14:paraId="2F706024" w14:textId="77777777" w:rsidR="00000000" w:rsidRDefault="00275EC6">
      <w:pPr>
        <w:jc w:val="both"/>
        <w:rPr>
          <w:lang w:val="es-ES_tradnl"/>
        </w:rPr>
      </w:pPr>
    </w:p>
    <w:p w14:paraId="05250705" w14:textId="77777777" w:rsidR="00000000" w:rsidRDefault="00275EC6">
      <w:pPr>
        <w:jc w:val="both"/>
        <w:rPr>
          <w:lang w:val="es-ES_tradnl"/>
        </w:rPr>
      </w:pPr>
    </w:p>
    <w:p w14:paraId="788AF84B" w14:textId="77777777" w:rsidR="00000000" w:rsidRDefault="00275EC6">
      <w:pPr>
        <w:jc w:val="both"/>
        <w:rPr>
          <w:lang w:val="es-ES_tradnl"/>
        </w:rPr>
      </w:pPr>
    </w:p>
    <w:p w14:paraId="06645F45" w14:textId="77777777" w:rsidR="00000000" w:rsidRDefault="00275EC6">
      <w:pPr>
        <w:jc w:val="both"/>
        <w:rPr>
          <w:lang w:val="es-ES_tradnl"/>
        </w:rPr>
      </w:pPr>
    </w:p>
    <w:p w14:paraId="53A77DA8" w14:textId="77777777" w:rsidR="00000000" w:rsidRDefault="00275EC6">
      <w:pPr>
        <w:jc w:val="both"/>
        <w:rPr>
          <w:lang w:val="es-ES_tradnl"/>
        </w:rPr>
      </w:pPr>
    </w:p>
    <w:p w14:paraId="5B8C7A95" w14:textId="77777777" w:rsidR="00000000" w:rsidRDefault="00275EC6">
      <w:pPr>
        <w:jc w:val="both"/>
        <w:rPr>
          <w:lang w:val="es-ES_tradnl"/>
        </w:rPr>
      </w:pPr>
    </w:p>
    <w:p w14:paraId="37479D31" w14:textId="77777777" w:rsidR="00000000" w:rsidRDefault="00275EC6">
      <w:pPr>
        <w:jc w:val="both"/>
        <w:rPr>
          <w:lang w:val="es-ES_tradnl"/>
        </w:rPr>
      </w:pPr>
    </w:p>
    <w:p w14:paraId="51662C54" w14:textId="77777777" w:rsidR="00000000" w:rsidRDefault="00275EC6">
      <w:pPr>
        <w:jc w:val="both"/>
        <w:rPr>
          <w:lang w:val="es-ES_tradnl"/>
        </w:rPr>
      </w:pPr>
    </w:p>
    <w:p w14:paraId="57BF6FF3" w14:textId="77777777" w:rsidR="00000000" w:rsidRDefault="00275EC6">
      <w:pPr>
        <w:jc w:val="both"/>
        <w:rPr>
          <w:lang w:val="es-ES_tradnl"/>
        </w:rPr>
      </w:pPr>
    </w:p>
    <w:p w14:paraId="6636AA85" w14:textId="77777777" w:rsidR="00000000" w:rsidRDefault="00275EC6">
      <w:pPr>
        <w:jc w:val="both"/>
        <w:rPr>
          <w:lang w:val="es-ES_tradnl"/>
        </w:rPr>
      </w:pPr>
    </w:p>
    <w:p w14:paraId="5A38AA13" w14:textId="77777777" w:rsidR="00000000" w:rsidRDefault="00275EC6">
      <w:pPr>
        <w:jc w:val="both"/>
        <w:rPr>
          <w:lang w:val="es-ES_tradnl"/>
        </w:rPr>
      </w:pPr>
    </w:p>
    <w:p w14:paraId="4AE17B1C" w14:textId="77777777" w:rsidR="00000000" w:rsidRDefault="00275EC6">
      <w:pPr>
        <w:jc w:val="both"/>
        <w:rPr>
          <w:lang w:val="es-ES_tradnl"/>
        </w:rPr>
      </w:pPr>
    </w:p>
    <w:p w14:paraId="473CC3B4" w14:textId="77777777" w:rsidR="00000000" w:rsidRDefault="00275EC6">
      <w:pPr>
        <w:jc w:val="both"/>
        <w:rPr>
          <w:lang w:val="es-ES_tradnl"/>
        </w:rPr>
      </w:pPr>
    </w:p>
    <w:p w14:paraId="012CA4C4" w14:textId="77777777" w:rsidR="00000000" w:rsidRDefault="00275EC6">
      <w:pPr>
        <w:jc w:val="both"/>
        <w:rPr>
          <w:lang w:val="es-ES_tradnl"/>
        </w:rPr>
      </w:pPr>
    </w:p>
    <w:p w14:paraId="28B9948C" w14:textId="77777777" w:rsidR="00000000" w:rsidRDefault="00275EC6">
      <w:pPr>
        <w:jc w:val="both"/>
        <w:rPr>
          <w:lang w:val="es-ES_tradnl"/>
        </w:rPr>
      </w:pPr>
    </w:p>
    <w:p w14:paraId="7284922E" w14:textId="77777777" w:rsidR="00000000" w:rsidRDefault="00275EC6">
      <w:pPr>
        <w:jc w:val="both"/>
        <w:rPr>
          <w:lang w:val="es-ES_tradnl"/>
        </w:rPr>
      </w:pPr>
    </w:p>
    <w:p w14:paraId="62E8D373" w14:textId="77777777" w:rsidR="00000000" w:rsidRDefault="00275EC6">
      <w:pPr>
        <w:jc w:val="both"/>
        <w:rPr>
          <w:lang w:val="es-ES_tradnl"/>
        </w:rPr>
      </w:pPr>
    </w:p>
    <w:p w14:paraId="1904D831" w14:textId="77777777" w:rsidR="00000000" w:rsidRDefault="00275EC6">
      <w:pPr>
        <w:jc w:val="both"/>
        <w:rPr>
          <w:lang w:val="es-ES_tradnl"/>
        </w:rPr>
      </w:pPr>
    </w:p>
    <w:p w14:paraId="69E69B7A" w14:textId="77777777" w:rsidR="00000000" w:rsidRDefault="00275EC6">
      <w:pPr>
        <w:jc w:val="both"/>
        <w:rPr>
          <w:lang w:val="es-ES_tradnl"/>
        </w:rPr>
      </w:pPr>
    </w:p>
    <w:p w14:paraId="4EE782B1" w14:textId="77777777" w:rsidR="00000000" w:rsidRDefault="00275EC6">
      <w:pPr>
        <w:jc w:val="both"/>
        <w:rPr>
          <w:lang w:val="es-ES_tradnl"/>
        </w:rPr>
      </w:pPr>
    </w:p>
    <w:p w14:paraId="228DA54E" w14:textId="77777777" w:rsidR="00000000" w:rsidRDefault="00275EC6">
      <w:pPr>
        <w:jc w:val="both"/>
        <w:rPr>
          <w:lang w:val="es-ES_tradnl"/>
        </w:rPr>
      </w:pPr>
    </w:p>
    <w:p w14:paraId="2F0B757B" w14:textId="77777777" w:rsidR="00000000" w:rsidRDefault="00275EC6">
      <w:pPr>
        <w:jc w:val="both"/>
        <w:rPr>
          <w:lang w:val="es-ES_tradnl"/>
        </w:rPr>
      </w:pPr>
    </w:p>
    <w:p w14:paraId="65A6C8D9" w14:textId="77777777" w:rsidR="00000000" w:rsidRDefault="00275EC6">
      <w:pPr>
        <w:jc w:val="both"/>
        <w:rPr>
          <w:lang w:val="es-ES_tradnl"/>
        </w:rPr>
      </w:pPr>
    </w:p>
    <w:p w14:paraId="4A740C84" w14:textId="77777777" w:rsidR="00000000" w:rsidRDefault="00275EC6">
      <w:pPr>
        <w:jc w:val="both"/>
        <w:rPr>
          <w:lang w:val="es-ES_tradnl"/>
        </w:rPr>
      </w:pPr>
    </w:p>
    <w:p w14:paraId="6110FC11" w14:textId="77777777" w:rsidR="00000000" w:rsidRDefault="00275EC6">
      <w:pPr>
        <w:jc w:val="both"/>
        <w:rPr>
          <w:lang w:val="es-ES_tradnl"/>
        </w:rPr>
      </w:pPr>
    </w:p>
    <w:p w14:paraId="63A30964" w14:textId="77777777" w:rsidR="00000000" w:rsidRDefault="00275EC6">
      <w:pPr>
        <w:jc w:val="both"/>
        <w:rPr>
          <w:lang w:val="es-ES_tradnl"/>
        </w:rPr>
      </w:pPr>
    </w:p>
    <w:p w14:paraId="00AC2CC8" w14:textId="77777777" w:rsidR="00000000" w:rsidRDefault="00275EC6">
      <w:pPr>
        <w:jc w:val="both"/>
        <w:rPr>
          <w:lang w:val="es-ES_tradnl"/>
        </w:rPr>
      </w:pPr>
    </w:p>
    <w:p w14:paraId="683E93E6" w14:textId="77777777" w:rsidR="00000000" w:rsidRDefault="00275EC6">
      <w:pPr>
        <w:jc w:val="both"/>
        <w:rPr>
          <w:lang w:val="es-ES_tradnl"/>
        </w:rPr>
      </w:pPr>
    </w:p>
    <w:p w14:paraId="43BCD4F1" w14:textId="77777777" w:rsidR="00000000" w:rsidRDefault="00275EC6">
      <w:pPr>
        <w:jc w:val="both"/>
        <w:rPr>
          <w:lang w:val="es-ES_tradnl"/>
        </w:rPr>
      </w:pPr>
    </w:p>
    <w:p w14:paraId="3E42068E" w14:textId="77777777" w:rsidR="00000000" w:rsidRDefault="00275EC6">
      <w:pPr>
        <w:jc w:val="both"/>
        <w:rPr>
          <w:lang w:val="es-ES_tradnl"/>
        </w:rPr>
      </w:pPr>
    </w:p>
    <w:p w14:paraId="060249BC" w14:textId="77777777" w:rsidR="00000000" w:rsidRDefault="00275EC6">
      <w:pPr>
        <w:jc w:val="both"/>
        <w:rPr>
          <w:lang w:val="es-ES_tradnl"/>
        </w:rPr>
      </w:pPr>
    </w:p>
    <w:p w14:paraId="20D3641A" w14:textId="77777777" w:rsidR="00000000" w:rsidRDefault="00275EC6">
      <w:pPr>
        <w:jc w:val="both"/>
        <w:rPr>
          <w:lang w:val="es-ES_tradnl"/>
        </w:rPr>
      </w:pPr>
    </w:p>
    <w:p w14:paraId="68B3F2C3" w14:textId="77777777" w:rsidR="00000000" w:rsidRDefault="00275EC6">
      <w:pPr>
        <w:jc w:val="both"/>
        <w:rPr>
          <w:lang w:val="es-ES_tradnl"/>
        </w:rPr>
      </w:pPr>
    </w:p>
    <w:p w14:paraId="5A752151" w14:textId="77777777" w:rsidR="00000000" w:rsidRDefault="00275EC6">
      <w:pPr>
        <w:jc w:val="both"/>
        <w:rPr>
          <w:lang w:val="es-ES_tradnl"/>
        </w:rPr>
      </w:pPr>
    </w:p>
    <w:p w14:paraId="5A8C11A4" w14:textId="77777777" w:rsidR="00000000" w:rsidRDefault="00275EC6">
      <w:pPr>
        <w:jc w:val="both"/>
        <w:rPr>
          <w:lang w:val="es-ES_tradnl"/>
        </w:rPr>
      </w:pPr>
    </w:p>
    <w:p w14:paraId="4A8DAC06" w14:textId="77777777" w:rsidR="00000000" w:rsidRDefault="00275EC6">
      <w:pPr>
        <w:jc w:val="both"/>
        <w:rPr>
          <w:lang w:val="es-ES_tradnl"/>
        </w:rPr>
      </w:pPr>
    </w:p>
    <w:p w14:paraId="380D4E27" w14:textId="77777777" w:rsidR="00000000" w:rsidRDefault="00275EC6">
      <w:pPr>
        <w:jc w:val="both"/>
        <w:rPr>
          <w:lang w:val="es-ES_tradnl"/>
        </w:rPr>
      </w:pPr>
    </w:p>
    <w:p w14:paraId="717BFE30" w14:textId="77777777" w:rsidR="00000000" w:rsidRDefault="00275EC6">
      <w:pPr>
        <w:jc w:val="both"/>
        <w:rPr>
          <w:lang w:val="es-ES_tradnl"/>
        </w:rPr>
      </w:pPr>
    </w:p>
    <w:p w14:paraId="3CD37757" w14:textId="77777777" w:rsidR="00000000" w:rsidRDefault="00275EC6">
      <w:pPr>
        <w:jc w:val="both"/>
        <w:rPr>
          <w:lang w:val="es-ES_tradnl"/>
        </w:rPr>
      </w:pPr>
    </w:p>
    <w:p w14:paraId="179620D8" w14:textId="77777777" w:rsidR="00000000" w:rsidRDefault="00275EC6">
      <w:pPr>
        <w:jc w:val="both"/>
        <w:rPr>
          <w:lang w:val="es-ES_tradnl"/>
        </w:rPr>
      </w:pPr>
    </w:p>
    <w:p w14:paraId="7576C8F2" w14:textId="77777777" w:rsidR="00000000" w:rsidRDefault="00275EC6">
      <w:pPr>
        <w:jc w:val="both"/>
        <w:rPr>
          <w:lang w:val="es-ES_tradnl"/>
        </w:rPr>
      </w:pPr>
    </w:p>
    <w:p w14:paraId="6907DAE1" w14:textId="77777777" w:rsidR="00000000" w:rsidRDefault="00275EC6">
      <w:pPr>
        <w:jc w:val="both"/>
        <w:rPr>
          <w:lang w:val="es-ES_tradnl"/>
        </w:rPr>
      </w:pPr>
    </w:p>
    <w:p w14:paraId="6D64EA63" w14:textId="77777777" w:rsidR="00000000" w:rsidRDefault="00275EC6">
      <w:pPr>
        <w:jc w:val="both"/>
        <w:rPr>
          <w:lang w:val="es-ES_tradnl"/>
        </w:rPr>
      </w:pPr>
    </w:p>
    <w:p w14:paraId="5380D372" w14:textId="77777777" w:rsidR="00000000" w:rsidRDefault="00275EC6">
      <w:pPr>
        <w:jc w:val="both"/>
        <w:rPr>
          <w:lang w:val="es-ES_tradnl"/>
        </w:rPr>
      </w:pPr>
    </w:p>
    <w:p w14:paraId="103CA372" w14:textId="77777777" w:rsidR="00000000" w:rsidRDefault="00275EC6">
      <w:pPr>
        <w:jc w:val="both"/>
        <w:rPr>
          <w:lang w:val="es-ES_tradnl"/>
        </w:rPr>
      </w:pPr>
    </w:p>
    <w:p w14:paraId="0156F687" w14:textId="77777777" w:rsidR="00000000" w:rsidRDefault="00275EC6">
      <w:pPr>
        <w:jc w:val="both"/>
        <w:rPr>
          <w:lang w:val="es-ES_tradnl"/>
        </w:rPr>
      </w:pPr>
    </w:p>
    <w:p w14:paraId="003C4FAB" w14:textId="77777777" w:rsidR="00000000" w:rsidRDefault="00275EC6">
      <w:pPr>
        <w:jc w:val="both"/>
        <w:rPr>
          <w:lang w:val="es-ES_tradnl"/>
        </w:rPr>
      </w:pPr>
    </w:p>
    <w:p w14:paraId="24C9168F" w14:textId="77777777" w:rsidR="00000000" w:rsidRDefault="00275EC6">
      <w:pPr>
        <w:jc w:val="both"/>
        <w:rPr>
          <w:lang w:val="es-ES_tradnl"/>
        </w:rPr>
      </w:pPr>
    </w:p>
    <w:p w14:paraId="51733D35" w14:textId="77777777" w:rsidR="00000000" w:rsidRDefault="00275EC6">
      <w:pPr>
        <w:jc w:val="both"/>
        <w:rPr>
          <w:lang w:val="es-ES_tradnl"/>
        </w:rPr>
      </w:pPr>
    </w:p>
    <w:p w14:paraId="4CFFF2BE" w14:textId="77777777" w:rsidR="00275EC6" w:rsidRDefault="00275EC6">
      <w:pPr>
        <w:rPr>
          <w:rFonts w:ascii="MS Sans Serif" w:hAnsi="MS Sans Serif" w:cs="MS Sans Serif"/>
          <w:sz w:val="17"/>
          <w:szCs w:val="17"/>
        </w:rPr>
      </w:pPr>
    </w:p>
    <w:sectPr w:rsidR="00275EC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F8"/>
    <w:rsid w:val="00275EC6"/>
    <w:rsid w:val="004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579B0"/>
  <w14:defaultImageDpi w14:val="0"/>
  <w15:docId w15:val="{B5984009-8E66-42A0-9564-6D7DC221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endevam</dc:creator>
  <cp:keywords/>
  <dc:description/>
  <cp:lastModifiedBy>endevam</cp:lastModifiedBy>
  <cp:revision>2</cp:revision>
  <dcterms:created xsi:type="dcterms:W3CDTF">2020-09-28T11:32:00Z</dcterms:created>
  <dcterms:modified xsi:type="dcterms:W3CDTF">2020-09-28T11:32:00Z</dcterms:modified>
</cp:coreProperties>
</file>